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964" w:rsidRPr="0099042C" w:rsidRDefault="006F7124">
      <w:pPr>
        <w:spacing w:after="0" w:line="276" w:lineRule="auto"/>
        <w:ind w:left="7785" w:hanging="262"/>
        <w:rPr>
          <w:color w:val="0000FF"/>
          <w:sz w:val="20"/>
        </w:rPr>
      </w:pPr>
      <w:bookmarkStart w:id="0" w:name="_GoBack"/>
      <w:bookmarkEnd w:id="0"/>
      <w:r w:rsidRPr="0099042C">
        <w:rPr>
          <w:noProof/>
          <w:color w:val="0000FF"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1026488</wp:posOffset>
            </wp:positionH>
            <wp:positionV relativeFrom="paragraph">
              <wp:posOffset>-562876</wp:posOffset>
            </wp:positionV>
            <wp:extent cx="3638550" cy="772815"/>
            <wp:effectExtent l="19050" t="0" r="0" b="0"/>
            <wp:wrapTight wrapText="bothSides">
              <wp:wrapPolygon edited="0">
                <wp:start x="-113" y="0"/>
                <wp:lineTo x="-113" y="21229"/>
                <wp:lineTo x="21600" y="21229"/>
                <wp:lineTo x="21600" y="0"/>
                <wp:lineTo x="-113" y="0"/>
              </wp:wrapPolygon>
            </wp:wrapTight>
            <wp:docPr id="1" name="Picture 1" descr="laleche-mother-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leche-mother-blu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7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6964" w:rsidRPr="0099042C" w:rsidRDefault="00366964">
      <w:pPr>
        <w:spacing w:after="0" w:line="276" w:lineRule="auto"/>
        <w:ind w:left="7785" w:hanging="262"/>
        <w:rPr>
          <w:color w:val="0000FF"/>
          <w:sz w:val="20"/>
        </w:rPr>
      </w:pPr>
    </w:p>
    <w:p w:rsidR="006F7124" w:rsidRPr="0099042C" w:rsidRDefault="00D03645" w:rsidP="006F7124">
      <w:pPr>
        <w:spacing w:after="0" w:line="276" w:lineRule="auto"/>
        <w:ind w:left="6480" w:firstLine="0"/>
        <w:rPr>
          <w:color w:val="0000FF"/>
          <w:sz w:val="20"/>
        </w:rPr>
      </w:pPr>
      <w:hyperlink r:id="rId8" w:history="1">
        <w:r w:rsidR="006F7124" w:rsidRPr="0099042C">
          <w:rPr>
            <w:rStyle w:val="Hyperlink"/>
            <w:sz w:val="20"/>
          </w:rPr>
          <w:t>Conference@laleche.org.uk</w:t>
        </w:r>
      </w:hyperlink>
    </w:p>
    <w:p w:rsidR="0043596E" w:rsidRPr="0099042C" w:rsidRDefault="006F7124" w:rsidP="00283E94">
      <w:pPr>
        <w:spacing w:after="0" w:line="276" w:lineRule="auto"/>
        <w:ind w:left="7200" w:firstLine="0"/>
        <w:rPr>
          <w:sz w:val="20"/>
        </w:rPr>
      </w:pPr>
      <w:r w:rsidRPr="0099042C">
        <w:rPr>
          <w:color w:val="0000FF"/>
          <w:sz w:val="20"/>
        </w:rPr>
        <w:t>www.laleche.org.uk</w:t>
      </w:r>
      <w:r w:rsidRPr="0099042C">
        <w:rPr>
          <w:sz w:val="20"/>
        </w:rPr>
        <w:t xml:space="preserve"> </w:t>
      </w:r>
      <w:r w:rsidR="00BF1F7A" w:rsidRPr="0099042C">
        <w:rPr>
          <w:sz w:val="20"/>
        </w:rPr>
        <w:t xml:space="preserve"> </w:t>
      </w:r>
    </w:p>
    <w:p w:rsidR="00283E94" w:rsidRPr="00766E6B" w:rsidRDefault="00BF1F7A" w:rsidP="00283E94">
      <w:pPr>
        <w:pStyle w:val="Heading1"/>
        <w:spacing w:after="0" w:line="240" w:lineRule="auto"/>
        <w:ind w:right="6"/>
        <w:rPr>
          <w:sz w:val="28"/>
        </w:rPr>
      </w:pPr>
      <w:r w:rsidRPr="00766E6B">
        <w:rPr>
          <w:sz w:val="28"/>
        </w:rPr>
        <w:t>L</w:t>
      </w:r>
      <w:r w:rsidR="006F7124" w:rsidRPr="00766E6B">
        <w:rPr>
          <w:sz w:val="28"/>
        </w:rPr>
        <w:t>a Leche League GB</w:t>
      </w:r>
      <w:r w:rsidRPr="00766E6B">
        <w:rPr>
          <w:sz w:val="28"/>
        </w:rPr>
        <w:t xml:space="preserve"> Conference 2018 </w:t>
      </w:r>
    </w:p>
    <w:p w:rsidR="0043596E" w:rsidRPr="00766E6B" w:rsidRDefault="00BF1F7A" w:rsidP="00283E94">
      <w:pPr>
        <w:pStyle w:val="Heading1"/>
        <w:spacing w:after="0" w:line="240" w:lineRule="auto"/>
        <w:ind w:right="6"/>
        <w:rPr>
          <w:sz w:val="28"/>
        </w:rPr>
      </w:pPr>
      <w:r w:rsidRPr="00766E6B">
        <w:rPr>
          <w:sz w:val="28"/>
        </w:rPr>
        <w:t>Poster Abstract Submission Form</w:t>
      </w:r>
      <w:r w:rsidRPr="00766E6B">
        <w:rPr>
          <w:sz w:val="20"/>
        </w:rPr>
        <w:t xml:space="preserve"> </w:t>
      </w:r>
    </w:p>
    <w:p w:rsidR="0043596E" w:rsidRPr="00EC2B05" w:rsidRDefault="00BF1F7A">
      <w:pPr>
        <w:spacing w:after="0" w:line="259" w:lineRule="auto"/>
        <w:ind w:left="0" w:firstLine="0"/>
        <w:rPr>
          <w:sz w:val="12"/>
        </w:rPr>
      </w:pPr>
      <w:r>
        <w:rPr>
          <w:sz w:val="24"/>
        </w:rPr>
        <w:t xml:space="preserve"> </w:t>
      </w:r>
    </w:p>
    <w:p w:rsidR="0043596E" w:rsidRDefault="00BF1F7A">
      <w:pPr>
        <w:spacing w:after="221"/>
      </w:pPr>
      <w:r>
        <w:t>Abstracts are particularly invited tha</w:t>
      </w:r>
      <w:r w:rsidRPr="00F66530">
        <w:t>t address</w:t>
      </w:r>
      <w:r w:rsidR="00337C8D" w:rsidRPr="00F66530">
        <w:t xml:space="preserve"> ways to support the </w:t>
      </w:r>
      <w:r w:rsidR="00341BFE" w:rsidRPr="00F66530">
        <w:t>theme of ou</w:t>
      </w:r>
      <w:r w:rsidR="00F66530">
        <w:t xml:space="preserve">r conference; </w:t>
      </w:r>
      <w:r w:rsidR="00F66530" w:rsidRPr="00F66530">
        <w:t>Breastfeeding</w:t>
      </w:r>
      <w:r w:rsidR="00F66530">
        <w:t>:</w:t>
      </w:r>
      <w:r w:rsidR="00F66530" w:rsidRPr="00F66530">
        <w:t xml:space="preserve"> the Next G</w:t>
      </w:r>
      <w:r w:rsidR="00341BFE" w:rsidRPr="00F66530">
        <w:t>eneration</w:t>
      </w:r>
      <w:r w:rsidR="00337C8D" w:rsidRPr="00960456">
        <w:t>.</w:t>
      </w:r>
      <w:r>
        <w:t xml:space="preserve"> </w:t>
      </w:r>
      <w:r w:rsidR="00337C8D">
        <w:t>A</w:t>
      </w:r>
      <w:r>
        <w:t xml:space="preserve">ll abstracts must acknowledge that breastfeeding is normal for the mother-baby dyad. </w:t>
      </w:r>
    </w:p>
    <w:p w:rsidR="0043596E" w:rsidRDefault="00BF1F7A">
      <w:pPr>
        <w:spacing w:after="278"/>
      </w:pPr>
      <w:r>
        <w:t xml:space="preserve"> This form should be submitted by email to </w:t>
      </w:r>
      <w:r w:rsidR="006F7124">
        <w:rPr>
          <w:color w:val="0000FF"/>
          <w:u w:val="single" w:color="0000FF"/>
        </w:rPr>
        <w:t>confer</w:t>
      </w:r>
      <w:r w:rsidR="00337C8D">
        <w:rPr>
          <w:color w:val="0000FF"/>
          <w:u w:val="single" w:color="0000FF"/>
        </w:rPr>
        <w:t>e</w:t>
      </w:r>
      <w:r w:rsidR="006F7124">
        <w:rPr>
          <w:color w:val="0000FF"/>
          <w:u w:val="single" w:color="0000FF"/>
        </w:rPr>
        <w:t>nce@laleche</w:t>
      </w:r>
      <w:r>
        <w:rPr>
          <w:color w:val="0000FF"/>
          <w:u w:val="single" w:color="0000FF"/>
        </w:rPr>
        <w:t>.org</w:t>
      </w:r>
      <w:r w:rsidR="006F7124">
        <w:rPr>
          <w:color w:val="0000FF"/>
          <w:u w:val="single" w:color="0000FF"/>
        </w:rPr>
        <w:t>.uk</w:t>
      </w:r>
      <w:r>
        <w:t xml:space="preserve">  with the subject line </w:t>
      </w:r>
      <w:r>
        <w:rPr>
          <w:b/>
        </w:rPr>
        <w:t>2018 Conference Abstract Submission</w:t>
      </w:r>
      <w:r>
        <w:t xml:space="preserve">. All fields must be filled in. </w:t>
      </w:r>
      <w:r w:rsidRPr="00337C8D">
        <w:t xml:space="preserve">The deadline for submissions is </w:t>
      </w:r>
      <w:r w:rsidRPr="00337C8D">
        <w:rPr>
          <w:b/>
        </w:rPr>
        <w:t xml:space="preserve">5pm on </w:t>
      </w:r>
      <w:r w:rsidR="00337C8D">
        <w:rPr>
          <w:b/>
        </w:rPr>
        <w:t>8</w:t>
      </w:r>
      <w:r w:rsidR="00337C8D" w:rsidRPr="00337C8D">
        <w:rPr>
          <w:b/>
        </w:rPr>
        <w:t>th September</w:t>
      </w:r>
      <w:r w:rsidRPr="00337C8D">
        <w:rPr>
          <w:b/>
        </w:rPr>
        <w:t xml:space="preserve"> 2018</w:t>
      </w:r>
      <w:r w:rsidRPr="00337C8D">
        <w:t>. Submissions will only be accepted by e</w:t>
      </w:r>
      <w:r>
        <w:t xml:space="preserve">mail. </w:t>
      </w:r>
    </w:p>
    <w:p w:rsidR="0043596E" w:rsidRDefault="00BF1F7A">
      <w:pPr>
        <w:pStyle w:val="Heading2"/>
        <w:ind w:left="-5"/>
      </w:pPr>
      <w:r>
        <w:rPr>
          <w:b w:val="0"/>
          <w:sz w:val="24"/>
        </w:rPr>
        <w:t xml:space="preserve"> </w:t>
      </w:r>
      <w:r>
        <w:t xml:space="preserve">Submission requirements  </w:t>
      </w:r>
    </w:p>
    <w:p w:rsidR="0043596E" w:rsidRDefault="00BF1F7A">
      <w:pPr>
        <w:numPr>
          <w:ilvl w:val="0"/>
          <w:numId w:val="1"/>
        </w:numPr>
        <w:ind w:hanging="360"/>
      </w:pPr>
      <w:r>
        <w:t xml:space="preserve">Your name, organisation, contact details  </w:t>
      </w:r>
    </w:p>
    <w:p w:rsidR="0043596E" w:rsidRDefault="00BF1F7A">
      <w:pPr>
        <w:numPr>
          <w:ilvl w:val="0"/>
          <w:numId w:val="1"/>
        </w:numPr>
        <w:ind w:hanging="360"/>
      </w:pPr>
      <w:r>
        <w:t xml:space="preserve">Abstract title  </w:t>
      </w:r>
    </w:p>
    <w:p w:rsidR="0043596E" w:rsidRDefault="00BF1F7A">
      <w:pPr>
        <w:numPr>
          <w:ilvl w:val="0"/>
          <w:numId w:val="1"/>
        </w:numPr>
        <w:ind w:hanging="360"/>
      </w:pPr>
      <w:r>
        <w:t xml:space="preserve">An abstract text of no more than 200 words (not including contact details, title)  </w:t>
      </w:r>
    </w:p>
    <w:p w:rsidR="0043596E" w:rsidRPr="00337C8D" w:rsidRDefault="00BF1F7A">
      <w:pPr>
        <w:numPr>
          <w:ilvl w:val="0"/>
          <w:numId w:val="1"/>
        </w:numPr>
        <w:spacing w:after="64" w:line="259" w:lineRule="auto"/>
        <w:ind w:hanging="360"/>
      </w:pPr>
      <w:r>
        <w:t>Abstract deadline</w:t>
      </w:r>
      <w:r w:rsidRPr="00337C8D">
        <w:t>:</w:t>
      </w:r>
      <w:r w:rsidR="00337C8D" w:rsidRPr="00337C8D">
        <w:rPr>
          <w:b/>
        </w:rPr>
        <w:t xml:space="preserve"> 5pm on </w:t>
      </w:r>
      <w:r w:rsidR="00337C8D">
        <w:rPr>
          <w:b/>
        </w:rPr>
        <w:t>8</w:t>
      </w:r>
      <w:r w:rsidR="00337C8D" w:rsidRPr="00337C8D">
        <w:rPr>
          <w:b/>
        </w:rPr>
        <w:t>th September 2018</w:t>
      </w:r>
      <w:r w:rsidRPr="00337C8D">
        <w:rPr>
          <w:rFonts w:ascii="Arial" w:eastAsia="Arial" w:hAnsi="Arial" w:cs="Arial"/>
          <w:b/>
          <w:sz w:val="20"/>
        </w:rPr>
        <w:t xml:space="preserve"> </w:t>
      </w:r>
      <w:r w:rsidRPr="00337C8D">
        <w:t xml:space="preserve"> </w:t>
      </w:r>
    </w:p>
    <w:p w:rsidR="0043596E" w:rsidRDefault="00BF1F7A">
      <w:pPr>
        <w:numPr>
          <w:ilvl w:val="0"/>
          <w:numId w:val="1"/>
        </w:numPr>
        <w:spacing w:after="9"/>
        <w:ind w:hanging="360"/>
      </w:pPr>
      <w:r>
        <w:t xml:space="preserve">Submit your abstract via this form.  </w:t>
      </w:r>
    </w:p>
    <w:p w:rsidR="0043596E" w:rsidRPr="00766E6B" w:rsidRDefault="00BF1F7A">
      <w:pPr>
        <w:spacing w:after="35" w:line="259" w:lineRule="auto"/>
        <w:ind w:left="0" w:firstLine="0"/>
        <w:rPr>
          <w:sz w:val="12"/>
        </w:rPr>
      </w:pPr>
      <w:r w:rsidRPr="00766E6B">
        <w:rPr>
          <w:sz w:val="12"/>
        </w:rPr>
        <w:t xml:space="preserve"> </w:t>
      </w:r>
    </w:p>
    <w:p w:rsidR="0043596E" w:rsidRDefault="00BF1F7A">
      <w:pPr>
        <w:pStyle w:val="Heading2"/>
        <w:ind w:left="-5"/>
      </w:pPr>
      <w:r>
        <w:t xml:space="preserve">Additional information  </w:t>
      </w:r>
    </w:p>
    <w:p w:rsidR="0043596E" w:rsidRPr="00960456" w:rsidRDefault="00BF1F7A">
      <w:pPr>
        <w:numPr>
          <w:ilvl w:val="0"/>
          <w:numId w:val="2"/>
        </w:numPr>
        <w:spacing w:after="101"/>
        <w:ind w:hanging="360"/>
      </w:pPr>
      <w:r w:rsidRPr="00960456">
        <w:t xml:space="preserve">Abstracts will be reviewed by a panel and successful abstracts will be confirmed by email by </w:t>
      </w:r>
      <w:r w:rsidR="00337C8D" w:rsidRPr="00960456">
        <w:t>15</w:t>
      </w:r>
      <w:r w:rsidR="00337C8D" w:rsidRPr="00960456">
        <w:rPr>
          <w:vertAlign w:val="superscript"/>
        </w:rPr>
        <w:t>t</w:t>
      </w:r>
      <w:r w:rsidRPr="00960456">
        <w:rPr>
          <w:vertAlign w:val="superscript"/>
        </w:rPr>
        <w:t xml:space="preserve">h </w:t>
      </w:r>
      <w:r w:rsidR="00960456" w:rsidRPr="00960456">
        <w:t>September</w:t>
      </w:r>
      <w:r w:rsidRPr="00960456">
        <w:t xml:space="preserve"> at the latest.  </w:t>
      </w:r>
    </w:p>
    <w:p w:rsidR="0043596E" w:rsidRDefault="00BF1F7A" w:rsidP="00960456">
      <w:pPr>
        <w:numPr>
          <w:ilvl w:val="0"/>
          <w:numId w:val="2"/>
        </w:numPr>
        <w:spacing w:after="80" w:line="248" w:lineRule="auto"/>
        <w:ind w:hanging="360"/>
      </w:pPr>
      <w:r>
        <w:t xml:space="preserve">All presenters will be required to register for the conference </w:t>
      </w:r>
      <w:r w:rsidRPr="00337C8D">
        <w:t>(</w:t>
      </w:r>
      <w:r w:rsidR="00337C8D" w:rsidRPr="00337C8D">
        <w:t xml:space="preserve">28th </w:t>
      </w:r>
      <w:r w:rsidRPr="00337C8D">
        <w:t xml:space="preserve">&amp; </w:t>
      </w:r>
      <w:r w:rsidR="00337C8D" w:rsidRPr="00337C8D">
        <w:t>29</w:t>
      </w:r>
      <w:r w:rsidRPr="00960456">
        <w:rPr>
          <w:vertAlign w:val="superscript"/>
        </w:rPr>
        <w:t>th</w:t>
      </w:r>
      <w:r w:rsidRPr="00337C8D">
        <w:t xml:space="preserve"> </w:t>
      </w:r>
      <w:r w:rsidR="00337C8D" w:rsidRPr="00337C8D">
        <w:t>September</w:t>
      </w:r>
      <w:r w:rsidRPr="00337C8D">
        <w:t xml:space="preserve"> 2018)</w:t>
      </w:r>
      <w:r>
        <w:t xml:space="preserve"> and pay the associated fee. Places can be booked online via </w:t>
      </w:r>
      <w:hyperlink r:id="rId9" w:history="1">
        <w:r w:rsidR="006F7124" w:rsidRPr="00960456">
          <w:rPr>
            <w:rStyle w:val="Hyperlink"/>
            <w:u w:color="0000FF"/>
          </w:rPr>
          <w:t>www.laleche.org.uk</w:t>
        </w:r>
      </w:hyperlink>
      <w:hyperlink r:id="rId10" w:history="1">
        <w:r w:rsidR="006F7124" w:rsidRPr="00D47F1F">
          <w:rPr>
            <w:rStyle w:val="Hyperlink"/>
          </w:rPr>
          <w:t xml:space="preserve"> </w:t>
        </w:r>
      </w:hyperlink>
      <w:r w:rsidR="000F1CD5">
        <w:t xml:space="preserve"> </w:t>
      </w:r>
      <w:r>
        <w:t xml:space="preserve">or </w:t>
      </w:r>
      <w:hyperlink r:id="rId11" w:history="1">
        <w:r w:rsidR="006F7124" w:rsidRPr="00D47F1F">
          <w:rPr>
            <w:rStyle w:val="Hyperlink"/>
          </w:rPr>
          <w:t>http://buytickets.at/lalecheleaguegb/166702</w:t>
        </w:r>
      </w:hyperlink>
      <w:r w:rsidR="006F7124">
        <w:t xml:space="preserve"> </w:t>
      </w:r>
      <w:r w:rsidR="00960456">
        <w:t xml:space="preserve">. We will hold the early bird rate for you, for an invoice please email </w:t>
      </w:r>
      <w:hyperlink r:id="rId12" w:history="1">
        <w:r w:rsidR="00960456" w:rsidRPr="00912FF3">
          <w:rPr>
            <w:rStyle w:val="Hyperlink"/>
          </w:rPr>
          <w:t>conference@laleche.org.uk</w:t>
        </w:r>
      </w:hyperlink>
      <w:r w:rsidR="00960456">
        <w:t xml:space="preserve"> .</w:t>
      </w:r>
    </w:p>
    <w:p w:rsidR="0043596E" w:rsidRPr="000F1CD5" w:rsidRDefault="00BF1F7A">
      <w:pPr>
        <w:numPr>
          <w:ilvl w:val="0"/>
          <w:numId w:val="2"/>
        </w:numPr>
        <w:spacing w:after="80"/>
        <w:ind w:hanging="360"/>
        <w:rPr>
          <w:color w:val="auto"/>
        </w:rPr>
      </w:pPr>
      <w:r>
        <w:t xml:space="preserve">Numbered poster boards and </w:t>
      </w:r>
      <w:r w:rsidR="0099042C">
        <w:t>fixings</w:t>
      </w:r>
      <w:r w:rsidR="00960456">
        <w:rPr>
          <w:color w:val="auto"/>
        </w:rPr>
        <w:t xml:space="preserve"> </w:t>
      </w:r>
      <w:r w:rsidRPr="00960456">
        <w:rPr>
          <w:color w:val="auto"/>
        </w:rPr>
        <w:t xml:space="preserve">will be provided by </w:t>
      </w:r>
      <w:r w:rsidR="000F1CD5" w:rsidRPr="00960456">
        <w:rPr>
          <w:color w:val="auto"/>
        </w:rPr>
        <w:t>La Leche League GB</w:t>
      </w:r>
      <w:r w:rsidRPr="00960456">
        <w:rPr>
          <w:color w:val="auto"/>
        </w:rPr>
        <w:t xml:space="preserve">; delegates must produce, bring and mount their own posters on arrival at the venue.  </w:t>
      </w:r>
    </w:p>
    <w:p w:rsidR="0043596E" w:rsidRPr="000F1CD5" w:rsidRDefault="00BF1F7A">
      <w:pPr>
        <w:numPr>
          <w:ilvl w:val="0"/>
          <w:numId w:val="2"/>
        </w:numPr>
        <w:ind w:hanging="360"/>
        <w:rPr>
          <w:color w:val="auto"/>
        </w:rPr>
      </w:pPr>
      <w:r w:rsidRPr="000F1CD5">
        <w:rPr>
          <w:color w:val="auto"/>
        </w:rPr>
        <w:t xml:space="preserve">Posters should be printed in portrait format only, size A1 / A0.  </w:t>
      </w:r>
    </w:p>
    <w:p w:rsidR="0043596E" w:rsidRPr="000F1CD5" w:rsidRDefault="00BF1F7A">
      <w:pPr>
        <w:numPr>
          <w:ilvl w:val="0"/>
          <w:numId w:val="2"/>
        </w:numPr>
        <w:spacing w:after="80"/>
        <w:ind w:hanging="360"/>
        <w:rPr>
          <w:color w:val="auto"/>
        </w:rPr>
      </w:pPr>
      <w:r w:rsidRPr="000F1CD5">
        <w:rPr>
          <w:color w:val="auto"/>
        </w:rPr>
        <w:t xml:space="preserve">Submissions can be made jointly; however, we require one email address for the point of contact and communication of information.  </w:t>
      </w:r>
    </w:p>
    <w:p w:rsidR="0043596E" w:rsidRPr="0099042C" w:rsidRDefault="00BF1F7A" w:rsidP="0099042C">
      <w:pPr>
        <w:numPr>
          <w:ilvl w:val="0"/>
          <w:numId w:val="2"/>
        </w:numPr>
        <w:spacing w:after="0"/>
        <w:ind w:hanging="360"/>
        <w:rPr>
          <w:color w:val="auto"/>
        </w:rPr>
      </w:pPr>
      <w:r w:rsidRPr="000F1CD5">
        <w:rPr>
          <w:color w:val="auto"/>
        </w:rPr>
        <w:t xml:space="preserve">Successful abstracts will be published in print at the conference, and </w:t>
      </w:r>
      <w:r w:rsidR="00337C8D">
        <w:rPr>
          <w:color w:val="auto"/>
        </w:rPr>
        <w:t>added to</w:t>
      </w:r>
      <w:r w:rsidRPr="000F1CD5">
        <w:rPr>
          <w:color w:val="auto"/>
        </w:rPr>
        <w:t xml:space="preserve"> the </w:t>
      </w:r>
      <w:r w:rsidR="000F1CD5" w:rsidRPr="000F1CD5">
        <w:rPr>
          <w:color w:val="auto"/>
        </w:rPr>
        <w:t xml:space="preserve">La Leche League GB </w:t>
      </w:r>
      <w:r w:rsidRPr="000F1CD5">
        <w:rPr>
          <w:color w:val="auto"/>
        </w:rPr>
        <w:t xml:space="preserve">website after the conference.  </w:t>
      </w:r>
    </w:p>
    <w:p w:rsidR="0043596E" w:rsidRPr="00766E6B" w:rsidRDefault="00BF1F7A">
      <w:pPr>
        <w:spacing w:after="0" w:line="259" w:lineRule="auto"/>
        <w:ind w:left="0" w:firstLine="0"/>
        <w:rPr>
          <w:sz w:val="12"/>
        </w:rPr>
      </w:pPr>
      <w:r>
        <w:t xml:space="preserve"> </w:t>
      </w:r>
    </w:p>
    <w:tbl>
      <w:tblPr>
        <w:tblStyle w:val="TableGrid"/>
        <w:tblW w:w="9424" w:type="dxa"/>
        <w:tblInd w:w="3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11"/>
        <w:gridCol w:w="4713"/>
      </w:tblGrid>
      <w:tr w:rsidR="0043596E" w:rsidTr="00766E6B">
        <w:trPr>
          <w:trHeight w:val="418"/>
        </w:trPr>
        <w:tc>
          <w:tcPr>
            <w:tcW w:w="7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43596E" w:rsidRDefault="00BF1F7A">
            <w:pPr>
              <w:spacing w:after="0" w:line="259" w:lineRule="auto"/>
              <w:ind w:left="1" w:firstLine="0"/>
              <w:jc w:val="center"/>
            </w:pPr>
            <w:r>
              <w:rPr>
                <w:color w:val="FFFFFF"/>
                <w:sz w:val="32"/>
              </w:rPr>
              <w:t>Contact Details</w:t>
            </w:r>
            <w:r>
              <w:rPr>
                <w:color w:val="FFFFFF"/>
                <w:sz w:val="24"/>
              </w:rPr>
              <w:t xml:space="preserve"> </w:t>
            </w:r>
          </w:p>
        </w:tc>
      </w:tr>
      <w:tr w:rsidR="0043596E" w:rsidTr="00766E6B">
        <w:trPr>
          <w:trHeight w:val="419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6E" w:rsidRDefault="00BF1F7A">
            <w:pPr>
              <w:spacing w:after="0" w:line="259" w:lineRule="auto"/>
              <w:ind w:left="0" w:firstLine="0"/>
              <w:jc w:val="center"/>
            </w:pPr>
            <w:r>
              <w:rPr>
                <w:color w:val="548DD4"/>
                <w:sz w:val="24"/>
              </w:rPr>
              <w:t xml:space="preserve">First Name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6E" w:rsidRDefault="0043596E">
            <w:pPr>
              <w:spacing w:after="0" w:line="259" w:lineRule="auto"/>
              <w:ind w:left="55" w:firstLine="0"/>
              <w:jc w:val="center"/>
            </w:pPr>
          </w:p>
        </w:tc>
      </w:tr>
      <w:tr w:rsidR="0043596E" w:rsidTr="00766E6B">
        <w:trPr>
          <w:trHeight w:val="420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6E" w:rsidRDefault="00BF1F7A">
            <w:pPr>
              <w:spacing w:after="0" w:line="259" w:lineRule="auto"/>
              <w:ind w:left="2" w:firstLine="0"/>
              <w:jc w:val="center"/>
            </w:pPr>
            <w:r>
              <w:rPr>
                <w:color w:val="548DD4"/>
                <w:sz w:val="24"/>
              </w:rPr>
              <w:t xml:space="preserve">Family Name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6E" w:rsidRDefault="0043596E">
            <w:pPr>
              <w:spacing w:after="0" w:line="259" w:lineRule="auto"/>
              <w:ind w:left="55" w:firstLine="0"/>
              <w:jc w:val="center"/>
            </w:pPr>
          </w:p>
        </w:tc>
      </w:tr>
      <w:tr w:rsidR="0043596E" w:rsidTr="00766E6B">
        <w:trPr>
          <w:trHeight w:val="420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6E" w:rsidRDefault="00BF1F7A">
            <w:pPr>
              <w:spacing w:after="0" w:line="259" w:lineRule="auto"/>
              <w:ind w:left="2" w:firstLine="0"/>
              <w:jc w:val="center"/>
            </w:pPr>
            <w:r>
              <w:rPr>
                <w:color w:val="548DD4"/>
                <w:sz w:val="24"/>
              </w:rPr>
              <w:t xml:space="preserve">Organisation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6E" w:rsidRDefault="0043596E">
            <w:pPr>
              <w:spacing w:after="0" w:line="259" w:lineRule="auto"/>
              <w:ind w:left="55" w:firstLine="0"/>
              <w:jc w:val="center"/>
            </w:pPr>
          </w:p>
        </w:tc>
      </w:tr>
      <w:tr w:rsidR="0043596E" w:rsidTr="00766E6B">
        <w:trPr>
          <w:trHeight w:val="418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6E" w:rsidRDefault="00BF1F7A">
            <w:pPr>
              <w:spacing w:after="0" w:line="259" w:lineRule="auto"/>
              <w:ind w:left="1" w:firstLine="0"/>
              <w:jc w:val="center"/>
            </w:pPr>
            <w:r>
              <w:rPr>
                <w:color w:val="548DD4"/>
                <w:sz w:val="24"/>
              </w:rPr>
              <w:t xml:space="preserve">Email address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6E" w:rsidRDefault="00BF1F7A">
            <w:pPr>
              <w:spacing w:after="0" w:line="259" w:lineRule="auto"/>
              <w:ind w:left="55" w:firstLine="0"/>
              <w:jc w:val="center"/>
            </w:pPr>
            <w:r>
              <w:rPr>
                <w:color w:val="0070C0"/>
                <w:sz w:val="24"/>
              </w:rPr>
              <w:t xml:space="preserve"> </w:t>
            </w:r>
          </w:p>
        </w:tc>
      </w:tr>
      <w:tr w:rsidR="0043596E" w:rsidTr="00766E6B">
        <w:trPr>
          <w:trHeight w:val="420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6E" w:rsidRDefault="00BF1F7A">
            <w:pPr>
              <w:spacing w:after="0" w:line="259" w:lineRule="auto"/>
              <w:ind w:left="1" w:firstLine="0"/>
              <w:jc w:val="center"/>
            </w:pPr>
            <w:r>
              <w:rPr>
                <w:color w:val="548DD4"/>
                <w:sz w:val="24"/>
              </w:rPr>
              <w:t xml:space="preserve">Phone number 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6E" w:rsidRDefault="0043596E">
            <w:pPr>
              <w:spacing w:after="0" w:line="259" w:lineRule="auto"/>
              <w:ind w:left="55" w:firstLine="0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Y="216"/>
        <w:tblW w:w="9424" w:type="dxa"/>
        <w:tblInd w:w="0" w:type="dxa"/>
        <w:tblCellMar>
          <w:top w:w="46" w:type="dxa"/>
          <w:right w:w="115" w:type="dxa"/>
        </w:tblCellMar>
        <w:tblLook w:val="04A0" w:firstRow="1" w:lastRow="0" w:firstColumn="1" w:lastColumn="0" w:noHBand="0" w:noVBand="1"/>
      </w:tblPr>
      <w:tblGrid>
        <w:gridCol w:w="3514"/>
        <w:gridCol w:w="5910"/>
      </w:tblGrid>
      <w:tr w:rsidR="00766E6B" w:rsidTr="00EC2B05">
        <w:trPr>
          <w:trHeight w:val="559"/>
        </w:trPr>
        <w:tc>
          <w:tcPr>
            <w:tcW w:w="9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766E6B" w:rsidRDefault="00766E6B" w:rsidP="00EC2B05">
            <w:pPr>
              <w:spacing w:after="0" w:line="259" w:lineRule="auto"/>
              <w:ind w:left="0" w:firstLine="0"/>
              <w:jc w:val="center"/>
            </w:pPr>
            <w:r>
              <w:rPr>
                <w:color w:val="FFFFFF"/>
                <w:sz w:val="32"/>
              </w:rPr>
              <w:lastRenderedPageBreak/>
              <w:t>Abstract details</w:t>
            </w:r>
          </w:p>
        </w:tc>
      </w:tr>
      <w:tr w:rsidR="00766E6B" w:rsidTr="00EC2B05">
        <w:trPr>
          <w:trHeight w:val="564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E6B" w:rsidRDefault="00766E6B" w:rsidP="00EC2B05">
            <w:pPr>
              <w:spacing w:after="0" w:line="259" w:lineRule="auto"/>
              <w:ind w:left="107" w:firstLine="0"/>
            </w:pPr>
            <w:r>
              <w:rPr>
                <w:color w:val="0070C0"/>
              </w:rPr>
              <w:t xml:space="preserve">Abstract Title:   </w:t>
            </w:r>
          </w:p>
          <w:p w:rsidR="00766E6B" w:rsidRDefault="00766E6B" w:rsidP="00EC2B05">
            <w:pPr>
              <w:spacing w:after="0" w:line="259" w:lineRule="auto"/>
              <w:ind w:left="108" w:firstLine="0"/>
            </w:pPr>
            <w:r>
              <w:rPr>
                <w:color w:val="0070C0"/>
              </w:rPr>
              <w:t xml:space="preserve">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E6B" w:rsidRDefault="00766E6B" w:rsidP="00EC2B05">
            <w:pPr>
              <w:spacing w:after="0"/>
              <w:ind w:left="108"/>
            </w:pPr>
          </w:p>
        </w:tc>
      </w:tr>
      <w:tr w:rsidR="00766E6B" w:rsidTr="00EC2B05">
        <w:trPr>
          <w:trHeight w:val="488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E6B" w:rsidRDefault="00766E6B" w:rsidP="00EC2B05">
            <w:pPr>
              <w:spacing w:after="0" w:line="259" w:lineRule="auto"/>
              <w:ind w:left="107" w:firstLine="0"/>
            </w:pPr>
            <w:r>
              <w:rPr>
                <w:color w:val="0070C0"/>
              </w:rPr>
              <w:t xml:space="preserve">Abstract content (max 200 words) </w:t>
            </w:r>
          </w:p>
          <w:p w:rsidR="00766E6B" w:rsidRDefault="00766E6B" w:rsidP="00EC2B05">
            <w:pPr>
              <w:spacing w:after="0" w:line="259" w:lineRule="auto"/>
              <w:ind w:left="107" w:firstLine="0"/>
              <w:rPr>
                <w:color w:val="0070C0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E6B" w:rsidRDefault="00766E6B" w:rsidP="00EC2B05">
            <w:pPr>
              <w:spacing w:after="0" w:line="259" w:lineRule="auto"/>
              <w:ind w:left="107" w:firstLine="0"/>
              <w:rPr>
                <w:color w:val="0070C0"/>
              </w:rPr>
            </w:pPr>
          </w:p>
        </w:tc>
      </w:tr>
      <w:tr w:rsidR="00766E6B" w:rsidTr="00EC2B05">
        <w:trPr>
          <w:trHeight w:val="4016"/>
        </w:trPr>
        <w:tc>
          <w:tcPr>
            <w:tcW w:w="9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E6B" w:rsidRDefault="00766E6B" w:rsidP="00EC2B05">
            <w:pPr>
              <w:spacing w:after="160" w:line="259" w:lineRule="auto"/>
              <w:ind w:left="0" w:firstLine="0"/>
            </w:pPr>
          </w:p>
        </w:tc>
      </w:tr>
    </w:tbl>
    <w:p w:rsidR="0043596E" w:rsidRDefault="0043596E">
      <w:pPr>
        <w:spacing w:after="0" w:line="259" w:lineRule="auto"/>
        <w:ind w:left="0" w:firstLine="0"/>
      </w:pPr>
    </w:p>
    <w:p w:rsidR="0043596E" w:rsidRDefault="00BF1F7A">
      <w:pPr>
        <w:spacing w:after="215" w:line="259" w:lineRule="auto"/>
        <w:ind w:left="0" w:firstLine="0"/>
      </w:pPr>
      <w:r>
        <w:t xml:space="preserve"> </w:t>
      </w:r>
    </w:p>
    <w:p w:rsidR="0043596E" w:rsidRDefault="00BF1F7A">
      <w:pPr>
        <w:spacing w:after="17"/>
      </w:pPr>
      <w:r>
        <w:t xml:space="preserve">Submitting authors will be sent an acknowledgement via email within three working days of submission to confirm that their abstract has been received. If you do not receive a confirmation email, please follow up to ensure that your submission has been received.  </w:t>
      </w:r>
    </w:p>
    <w:p w:rsidR="0043596E" w:rsidRDefault="00BF1F7A">
      <w:pPr>
        <w:spacing w:after="239"/>
      </w:pPr>
      <w:r>
        <w:t xml:space="preserve">Successful abstracts will be confirmed to the email address provided </w:t>
      </w:r>
      <w:r w:rsidRPr="00337C8D">
        <w:t xml:space="preserve">by </w:t>
      </w:r>
      <w:r w:rsidR="00337C8D" w:rsidRPr="00337C8D">
        <w:t xml:space="preserve">15th September </w:t>
      </w:r>
      <w:r w:rsidRPr="00337C8D">
        <w:t>2018.</w:t>
      </w:r>
      <w:r>
        <w:t xml:space="preserve"> </w:t>
      </w:r>
    </w:p>
    <w:p w:rsidR="0043596E" w:rsidRDefault="00BF1F7A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487" w:type="dxa"/>
        <w:tblInd w:w="-107" w:type="dxa"/>
        <w:tblCellMar>
          <w:top w:w="4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5136"/>
        <w:gridCol w:w="4351"/>
      </w:tblGrid>
      <w:tr w:rsidR="0043596E">
        <w:trPr>
          <w:trHeight w:val="600"/>
        </w:trPr>
        <w:tc>
          <w:tcPr>
            <w:tcW w:w="9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43596E" w:rsidRDefault="00BF1F7A">
            <w:pPr>
              <w:spacing w:after="0" w:line="259" w:lineRule="auto"/>
              <w:ind w:left="0" w:right="55" w:firstLine="0"/>
              <w:jc w:val="center"/>
            </w:pPr>
            <w:r>
              <w:rPr>
                <w:color w:val="FFFFFF"/>
                <w:sz w:val="32"/>
              </w:rPr>
              <w:t>Eligibility criteria</w:t>
            </w:r>
            <w:r>
              <w:rPr>
                <w:color w:val="FFFFFF"/>
              </w:rPr>
              <w:t xml:space="preserve"> </w:t>
            </w:r>
          </w:p>
        </w:tc>
      </w:tr>
      <w:tr w:rsidR="0043596E">
        <w:trPr>
          <w:trHeight w:val="817"/>
        </w:trPr>
        <w:tc>
          <w:tcPr>
            <w:tcW w:w="9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6E" w:rsidRDefault="000F1CD5">
            <w:pPr>
              <w:spacing w:after="0" w:line="259" w:lineRule="auto"/>
              <w:ind w:left="192" w:hanging="192"/>
              <w:jc w:val="center"/>
            </w:pPr>
            <w:r>
              <w:rPr>
                <w:color w:val="0070C0"/>
              </w:rPr>
              <w:t xml:space="preserve">La Leche League GB </w:t>
            </w:r>
            <w:r w:rsidR="00BF1F7A">
              <w:rPr>
                <w:color w:val="0070C0"/>
              </w:rPr>
              <w:t xml:space="preserve">upholds and supports the World Health Organisation (WHO) International Code of Marketing of Breast Milk Substitutes and subsequent resolutions </w:t>
            </w:r>
            <w:hyperlink r:id="rId13">
              <w:r w:rsidR="00BF1F7A">
                <w:rPr>
                  <w:color w:val="0070C0"/>
                  <w:u w:val="single" w:color="0070C0"/>
                </w:rPr>
                <w:t>www.who.int/nutrition/publications/code_english.pdf</w:t>
              </w:r>
            </w:hyperlink>
            <w:hyperlink r:id="rId14">
              <w:r w:rsidR="00BF1F7A">
                <w:rPr>
                  <w:color w:val="0070C0"/>
                  <w:sz w:val="24"/>
                </w:rPr>
                <w:t xml:space="preserve"> </w:t>
              </w:r>
            </w:hyperlink>
          </w:p>
        </w:tc>
      </w:tr>
      <w:tr w:rsidR="0043596E">
        <w:trPr>
          <w:trHeight w:val="1354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6E" w:rsidRDefault="00BF1F7A">
            <w:pPr>
              <w:spacing w:after="0" w:line="259" w:lineRule="auto"/>
              <w:ind w:left="0" w:firstLine="0"/>
            </w:pPr>
            <w:r>
              <w:rPr>
                <w:color w:val="0070C0"/>
              </w:rPr>
              <w:t xml:space="preserve"> </w:t>
            </w:r>
          </w:p>
          <w:p w:rsidR="0043596E" w:rsidRDefault="00BF1F7A">
            <w:pPr>
              <w:spacing w:after="0" w:line="239" w:lineRule="auto"/>
              <w:ind w:left="0" w:firstLine="0"/>
            </w:pPr>
            <w:r>
              <w:rPr>
                <w:color w:val="0070C0"/>
              </w:rPr>
              <w:t xml:space="preserve">My work is compliant </w:t>
            </w:r>
            <w:r w:rsidR="00337C8D">
              <w:rPr>
                <w:color w:val="0070C0"/>
              </w:rPr>
              <w:t>with obligations under the International WHO Code</w:t>
            </w:r>
            <w:r w:rsidR="007D41D3">
              <w:rPr>
                <w:color w:val="0070C0"/>
              </w:rPr>
              <w:t>,</w:t>
            </w:r>
            <w:r w:rsidR="00337C8D">
              <w:rPr>
                <w:color w:val="0070C0"/>
              </w:rPr>
              <w:t xml:space="preserve"> </w:t>
            </w:r>
            <w:r>
              <w:rPr>
                <w:color w:val="0070C0"/>
              </w:rPr>
              <w:t xml:space="preserve">&amp; I have no links or activities that may compromise </w:t>
            </w:r>
            <w:r w:rsidR="000F1CD5">
              <w:rPr>
                <w:color w:val="0070C0"/>
              </w:rPr>
              <w:t>La Leche League GB</w:t>
            </w:r>
            <w:r>
              <w:rPr>
                <w:color w:val="0070C0"/>
              </w:rPr>
              <w:t xml:space="preserve"> and its mission. </w:t>
            </w:r>
          </w:p>
          <w:p w:rsidR="0043596E" w:rsidRDefault="00BF1F7A">
            <w:pPr>
              <w:spacing w:after="0" w:line="259" w:lineRule="auto"/>
              <w:ind w:left="0" w:firstLine="0"/>
            </w:pPr>
            <w:r>
              <w:rPr>
                <w:color w:val="0070C0"/>
              </w:rPr>
              <w:t xml:space="preserve"> </w:t>
            </w:r>
          </w:p>
          <w:p w:rsidR="0043596E" w:rsidRDefault="00BF1F7A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70C0"/>
              </w:rPr>
              <w:t xml:space="preserve">Signed 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6E" w:rsidRDefault="0043596E">
            <w:pPr>
              <w:spacing w:after="0" w:line="259" w:lineRule="auto"/>
              <w:ind w:left="1" w:firstLine="0"/>
            </w:pPr>
          </w:p>
        </w:tc>
      </w:tr>
    </w:tbl>
    <w:p w:rsidR="00766E6B" w:rsidRDefault="00766E6B">
      <w:pPr>
        <w:spacing w:after="0" w:line="259" w:lineRule="auto"/>
        <w:ind w:right="1"/>
        <w:jc w:val="center"/>
        <w:rPr>
          <w:color w:val="548DD4"/>
        </w:rPr>
      </w:pPr>
    </w:p>
    <w:p w:rsidR="00766E6B" w:rsidRDefault="00766E6B">
      <w:pPr>
        <w:spacing w:after="0" w:line="259" w:lineRule="auto"/>
        <w:ind w:right="1"/>
        <w:jc w:val="center"/>
        <w:rPr>
          <w:color w:val="548DD4"/>
        </w:rPr>
      </w:pPr>
    </w:p>
    <w:p w:rsidR="0043596E" w:rsidRDefault="0043596E">
      <w:pPr>
        <w:spacing w:after="0" w:line="259" w:lineRule="auto"/>
        <w:ind w:left="0" w:firstLine="0"/>
      </w:pPr>
    </w:p>
    <w:sectPr w:rsidR="0043596E" w:rsidSect="002E3EBB">
      <w:footerReference w:type="default" r:id="rId15"/>
      <w:pgSz w:w="11906" w:h="16838"/>
      <w:pgMar w:top="1481" w:right="1435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645" w:rsidRDefault="00D03645" w:rsidP="006F7124">
      <w:pPr>
        <w:spacing w:after="0" w:line="240" w:lineRule="auto"/>
      </w:pPr>
      <w:r>
        <w:separator/>
      </w:r>
    </w:p>
  </w:endnote>
  <w:endnote w:type="continuationSeparator" w:id="0">
    <w:p w:rsidR="00D03645" w:rsidRDefault="00D03645" w:rsidP="006F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124" w:rsidRPr="00EE48B8" w:rsidRDefault="006F7124" w:rsidP="006F7124">
    <w:pPr>
      <w:shd w:val="clear" w:color="auto" w:fill="FFFFFF"/>
      <w:jc w:val="center"/>
      <w:rPr>
        <w:color w:val="145D8E"/>
        <w:sz w:val="16"/>
        <w:szCs w:val="16"/>
      </w:rPr>
    </w:pPr>
    <w:r w:rsidRPr="00EE48B8">
      <w:rPr>
        <w:rStyle w:val="Strong"/>
        <w:color w:val="145D8E"/>
        <w:sz w:val="16"/>
        <w:szCs w:val="16"/>
      </w:rPr>
      <w:t>La Leche League Great Britain (an affiliate of LLLI) is a company limited by guarantee, registered in England: No 01566925</w:t>
    </w:r>
  </w:p>
  <w:p w:rsidR="006F7124" w:rsidRPr="00EE48B8" w:rsidRDefault="006F7124" w:rsidP="006F7124">
    <w:pPr>
      <w:shd w:val="clear" w:color="auto" w:fill="FFFFFF"/>
      <w:jc w:val="center"/>
      <w:rPr>
        <w:bCs/>
        <w:color w:val="145D8E"/>
        <w:sz w:val="16"/>
        <w:szCs w:val="16"/>
      </w:rPr>
    </w:pPr>
    <w:bookmarkStart w:id="1" w:name="m_1150820086641273713_m_5948554736611298"/>
    <w:bookmarkEnd w:id="1"/>
    <w:r w:rsidRPr="00EE48B8">
      <w:rPr>
        <w:rStyle w:val="Strong"/>
        <w:color w:val="145D8E"/>
        <w:sz w:val="16"/>
        <w:szCs w:val="16"/>
      </w:rPr>
      <w:t>Registered Office 129a Middleton Boulevard, Wollaton Park, Nottingham NG8 1FW Registered Charity No 283771</w:t>
    </w:r>
  </w:p>
  <w:p w:rsidR="006F7124" w:rsidRDefault="006F7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645" w:rsidRDefault="00D03645" w:rsidP="006F7124">
      <w:pPr>
        <w:spacing w:after="0" w:line="240" w:lineRule="auto"/>
      </w:pPr>
      <w:r>
        <w:separator/>
      </w:r>
    </w:p>
  </w:footnote>
  <w:footnote w:type="continuationSeparator" w:id="0">
    <w:p w:rsidR="00D03645" w:rsidRDefault="00D03645" w:rsidP="006F7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6B25"/>
    <w:multiLevelType w:val="hybridMultilevel"/>
    <w:tmpl w:val="500EA144"/>
    <w:lvl w:ilvl="0" w:tplc="5EB498F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B253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C66D8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4C41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723A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FE5C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265C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FAFF0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82CB5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4904F1"/>
    <w:multiLevelType w:val="hybridMultilevel"/>
    <w:tmpl w:val="94425144"/>
    <w:lvl w:ilvl="0" w:tplc="280A6F1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2E7A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FC06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BE20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24CDE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0237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9834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DACC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A210A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6E"/>
    <w:rsid w:val="000E0881"/>
    <w:rsid w:val="000F1CD5"/>
    <w:rsid w:val="001B3227"/>
    <w:rsid w:val="00283E94"/>
    <w:rsid w:val="002E3EBB"/>
    <w:rsid w:val="00337C8D"/>
    <w:rsid w:val="00341BFE"/>
    <w:rsid w:val="00366964"/>
    <w:rsid w:val="003826C1"/>
    <w:rsid w:val="0043596E"/>
    <w:rsid w:val="004372D3"/>
    <w:rsid w:val="006F7124"/>
    <w:rsid w:val="00766E6B"/>
    <w:rsid w:val="00773CCB"/>
    <w:rsid w:val="007D41D3"/>
    <w:rsid w:val="007D7758"/>
    <w:rsid w:val="007F16C2"/>
    <w:rsid w:val="00805379"/>
    <w:rsid w:val="009536C7"/>
    <w:rsid w:val="00960456"/>
    <w:rsid w:val="0099042C"/>
    <w:rsid w:val="00B40515"/>
    <w:rsid w:val="00BF1F7A"/>
    <w:rsid w:val="00C436BC"/>
    <w:rsid w:val="00D03645"/>
    <w:rsid w:val="00DE618D"/>
    <w:rsid w:val="00EC2B05"/>
    <w:rsid w:val="00F6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34090A-6B38-4FFB-B13A-55728D59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3EBB"/>
    <w:pPr>
      <w:spacing w:after="49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2E3EBB"/>
    <w:pPr>
      <w:keepNext/>
      <w:keepLines/>
      <w:spacing w:after="93"/>
      <w:ind w:right="7"/>
      <w:jc w:val="center"/>
      <w:outlineLvl w:val="0"/>
    </w:pPr>
    <w:rPr>
      <w:rFonts w:ascii="Calibri" w:eastAsia="Calibri" w:hAnsi="Calibri" w:cs="Calibri"/>
      <w:b/>
      <w:color w:val="595959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2E3EBB"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595959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2E3EBB"/>
    <w:rPr>
      <w:rFonts w:ascii="Calibri" w:eastAsia="Calibri" w:hAnsi="Calibri" w:cs="Calibri"/>
      <w:b/>
      <w:color w:val="595959"/>
      <w:sz w:val="28"/>
    </w:rPr>
  </w:style>
  <w:style w:type="character" w:customStyle="1" w:styleId="Heading1Char">
    <w:name w:val="Heading 1 Char"/>
    <w:link w:val="Heading1"/>
    <w:rsid w:val="002E3EBB"/>
    <w:rPr>
      <w:rFonts w:ascii="Calibri" w:eastAsia="Calibri" w:hAnsi="Calibri" w:cs="Calibri"/>
      <w:b/>
      <w:color w:val="595959"/>
      <w:sz w:val="32"/>
    </w:rPr>
  </w:style>
  <w:style w:type="table" w:customStyle="1" w:styleId="TableGrid">
    <w:name w:val="TableGrid"/>
    <w:rsid w:val="002E3EB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964"/>
    <w:rPr>
      <w:rFonts w:ascii="Tahoma" w:eastAsia="Calibri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712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F7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712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6F7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7124"/>
    <w:rPr>
      <w:rFonts w:ascii="Calibri" w:eastAsia="Calibri" w:hAnsi="Calibri" w:cs="Calibri"/>
      <w:color w:val="000000"/>
    </w:rPr>
  </w:style>
  <w:style w:type="character" w:styleId="Strong">
    <w:name w:val="Strong"/>
    <w:basedOn w:val="DefaultParagraphFont"/>
    <w:uiPriority w:val="22"/>
    <w:qFormat/>
    <w:rsid w:val="006F71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@laleche.org.uk" TargetMode="External"/><Relationship Id="rId13" Type="http://schemas.openxmlformats.org/officeDocument/2006/relationships/hyperlink" Target="http://www.who.int/nutrition/publications/code_english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onference@laleche.org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uytickets.at/lalecheleaguegb/16670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file:///C:\Users\mark\Downloads\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leche.org.uk" TargetMode="External"/><Relationship Id="rId14" Type="http://schemas.openxmlformats.org/officeDocument/2006/relationships/hyperlink" Target="http://www.who.int/nutrition/publications/code_englis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Helen Lloyd</cp:lastModifiedBy>
  <cp:revision>2</cp:revision>
  <dcterms:created xsi:type="dcterms:W3CDTF">2018-08-23T05:46:00Z</dcterms:created>
  <dcterms:modified xsi:type="dcterms:W3CDTF">2018-08-23T05:46:00Z</dcterms:modified>
</cp:coreProperties>
</file>